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东乡县坪庄乡政务公开标准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rPr>
              <w:t>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县财政局、</w:t>
            </w:r>
            <w:r>
              <w:rPr>
                <w:rFonts w:hint="eastAsia" w:ascii="宋体" w:hAnsi="宋体" w:eastAsia="宋体" w:cs="宋体"/>
                <w:color w:val="000000"/>
                <w:sz w:val="18"/>
                <w:szCs w:val="18"/>
              </w:rPr>
              <w:t>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cs="宋体"/>
                <w:color w:val="000000"/>
                <w:sz w:val="18"/>
                <w:szCs w:val="18"/>
                <w:lang w:eastAsia="zh-CN"/>
              </w:rPr>
              <w:t>人民政府</w:t>
            </w:r>
            <w:r>
              <w:rPr>
                <w:rFonts w:hint="eastAsia" w:ascii="宋体" w:hAnsi="宋体" w:eastAsia="宋体" w:cs="宋体"/>
                <w:color w:val="000000"/>
                <w:sz w:val="18"/>
                <w:szCs w:val="18"/>
                <w:lang w:eastAsia="zh-CN"/>
              </w:rPr>
              <w:t>、村</w:t>
            </w:r>
            <w:r>
              <w:rPr>
                <w:rFonts w:hint="eastAsia" w:ascii="宋体" w:hAnsi="宋体" w:cs="宋体"/>
                <w:color w:val="000000"/>
                <w:sz w:val="18"/>
                <w:szCs w:val="18"/>
                <w:lang w:eastAsia="zh-CN"/>
              </w:rPr>
              <w:t>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县卫健局、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县卫健局</w:t>
            </w:r>
          </w:p>
          <w:p>
            <w:pPr>
              <w:rPr>
                <w:rFonts w:hint="eastAsia" w:ascii="宋体" w:hAnsi="宋体" w:cs="宋体"/>
                <w:color w:val="000000"/>
                <w:sz w:val="18"/>
                <w:szCs w:val="18"/>
              </w:rPr>
            </w:pPr>
            <w:r>
              <w:rPr>
                <w:rFonts w:hint="eastAsia" w:ascii="宋体" w:hAnsi="宋体" w:eastAsia="宋体" w:cs="宋体"/>
                <w:color w:val="000000"/>
                <w:sz w:val="18"/>
                <w:szCs w:val="18"/>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县住建局、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县住建局、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县农业农村局、</w:t>
            </w:r>
            <w:r>
              <w:rPr>
                <w:rFonts w:hint="eastAsia" w:ascii="宋体" w:hAnsi="宋体" w:eastAsia="宋体" w:cs="宋体"/>
                <w:color w:val="000000"/>
                <w:sz w:val="18"/>
                <w:szCs w:val="18"/>
              </w:rPr>
              <w:t>乡</w:t>
            </w:r>
            <w:r>
              <w:rPr>
                <w:rFonts w:hint="eastAsia" w:ascii="宋体" w:hAnsi="宋体" w:eastAsia="宋体" w:cs="宋体"/>
                <w:color w:val="000000"/>
                <w:sz w:val="18"/>
                <w:szCs w:val="18"/>
                <w:lang w:eastAsia="zh-CN"/>
              </w:rPr>
              <w:t>、村</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eastAsia="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县林草中心</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275"/>
        <w:gridCol w:w="1034"/>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r>
              <w:rPr>
                <w:rFonts w:hint="eastAsia" w:ascii="宋体" w:hAnsi="宋体" w:cs="宋体"/>
                <w:color w:val="000000"/>
                <w:sz w:val="18"/>
                <w:szCs w:val="18"/>
              </w:rPr>
              <w:t>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22B6A3D"/>
    <w:rsid w:val="149D6DDD"/>
    <w:rsid w:val="159C5256"/>
    <w:rsid w:val="16B51B4C"/>
    <w:rsid w:val="19FF3210"/>
    <w:rsid w:val="1A1842B0"/>
    <w:rsid w:val="1A641B0E"/>
    <w:rsid w:val="1AAE7E3C"/>
    <w:rsid w:val="1AD079BC"/>
    <w:rsid w:val="1C250C50"/>
    <w:rsid w:val="1EBF19CF"/>
    <w:rsid w:val="20B52CE0"/>
    <w:rsid w:val="20CA6B32"/>
    <w:rsid w:val="21DB17DD"/>
    <w:rsid w:val="226D6626"/>
    <w:rsid w:val="271E06E0"/>
    <w:rsid w:val="2C1E011C"/>
    <w:rsid w:val="2C5B493B"/>
    <w:rsid w:val="308826AC"/>
    <w:rsid w:val="31355A5D"/>
    <w:rsid w:val="315F766D"/>
    <w:rsid w:val="33D500FC"/>
    <w:rsid w:val="33F93CED"/>
    <w:rsid w:val="350E7B3B"/>
    <w:rsid w:val="3564657A"/>
    <w:rsid w:val="386E098A"/>
    <w:rsid w:val="38A2435B"/>
    <w:rsid w:val="3A004A2B"/>
    <w:rsid w:val="3A263A6B"/>
    <w:rsid w:val="3BA24D98"/>
    <w:rsid w:val="3D5528D4"/>
    <w:rsid w:val="3ECE4AF5"/>
    <w:rsid w:val="3F8E0EFD"/>
    <w:rsid w:val="40CF4243"/>
    <w:rsid w:val="4518209B"/>
    <w:rsid w:val="458E7A14"/>
    <w:rsid w:val="4B037959"/>
    <w:rsid w:val="4BD72EDE"/>
    <w:rsid w:val="4C0D5398"/>
    <w:rsid w:val="4D8E358A"/>
    <w:rsid w:val="50B349B3"/>
    <w:rsid w:val="5AD604D9"/>
    <w:rsid w:val="5C074187"/>
    <w:rsid w:val="5EF96921"/>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2020-11-26T09:48:04Z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