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东乡县</w:t>
      </w:r>
      <w:r>
        <w:rPr>
          <w:rFonts w:hint="eastAsia" w:ascii="方正小标宋简体" w:eastAsia="方正小标宋简体"/>
          <w:sz w:val="36"/>
          <w:szCs w:val="36"/>
          <w:lang w:val="en-US" w:eastAsia="zh-CN"/>
        </w:rPr>
        <w:t>赵家</w:t>
      </w:r>
      <w:r>
        <w:rPr>
          <w:rFonts w:hint="eastAsia" w:ascii="方正小标宋简体" w:eastAsia="方正小标宋简体"/>
          <w:sz w:val="36"/>
          <w:szCs w:val="36"/>
          <w:lang w:eastAsia="zh-CN"/>
        </w:rPr>
        <w:t>乡卫生院20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0" w:name="bookmark3"/>
      <w:r>
        <w:rPr>
          <w:rFonts w:hint="eastAsia" w:ascii="仿宋_GB2312" w:hAnsi="仿宋_GB2312" w:eastAsia="仿宋_GB2312" w:cs="仿宋_GB2312"/>
          <w:color w:val="000000"/>
          <w:spacing w:val="0"/>
          <w:w w:val="100"/>
          <w:position w:val="0"/>
          <w:sz w:val="32"/>
          <w:szCs w:val="32"/>
        </w:rPr>
        <w:t>一</w:t>
      </w:r>
      <w:bookmarkEnd w:id="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 w:name="bookmark4"/>
      <w:r>
        <w:rPr>
          <w:rFonts w:hint="eastAsia" w:ascii="仿宋_GB2312" w:hAnsi="仿宋_GB2312" w:eastAsia="仿宋_GB2312" w:cs="仿宋_GB2312"/>
          <w:color w:val="000000"/>
          <w:spacing w:val="0"/>
          <w:w w:val="100"/>
          <w:position w:val="0"/>
          <w:sz w:val="32"/>
          <w:szCs w:val="32"/>
        </w:rPr>
        <w:t>二</w:t>
      </w:r>
      <w:bookmarkEnd w:id="1"/>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2" w:name="bookmark5"/>
      <w:r>
        <w:rPr>
          <w:rFonts w:hint="eastAsia" w:ascii="仿宋_GB2312" w:hAnsi="仿宋_GB2312" w:eastAsia="仿宋_GB2312" w:cs="仿宋_GB2312"/>
          <w:color w:val="000000"/>
          <w:spacing w:val="0"/>
          <w:w w:val="100"/>
          <w:position w:val="0"/>
          <w:sz w:val="32"/>
          <w:szCs w:val="32"/>
        </w:rPr>
        <w:t>一</w:t>
      </w:r>
      <w:bookmarkEnd w:id="2"/>
      <w:r>
        <w:rPr>
          <w:rFonts w:hint="eastAsia" w:ascii="仿宋_GB2312" w:hAnsi="仿宋_GB2312" w:eastAsia="仿宋_GB2312" w:cs="仿宋_GB2312"/>
          <w:color w:val="000000"/>
          <w:spacing w:val="0"/>
          <w:w w:val="100"/>
          <w:position w:val="0"/>
          <w:sz w:val="32"/>
          <w:szCs w:val="32"/>
        </w:rPr>
        <w:t>、收入支出决算总表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6"/>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、收入决算表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7"/>
      <w:r>
        <w:rPr>
          <w:rFonts w:hint="eastAsia" w:ascii="仿宋_GB2312" w:hAnsi="仿宋_GB2312" w:eastAsia="仿宋_GB2312" w:cs="仿宋_GB2312"/>
          <w:color w:val="000000"/>
          <w:spacing w:val="0"/>
          <w:w w:val="100"/>
          <w:position w:val="0"/>
          <w:sz w:val="32"/>
          <w:szCs w:val="32"/>
        </w:rPr>
        <w:t>三</w:t>
      </w:r>
      <w:bookmarkEnd w:id="4"/>
      <w:r>
        <w:rPr>
          <w:rFonts w:hint="eastAsia" w:ascii="仿宋_GB2312" w:hAnsi="仿宋_GB2312" w:eastAsia="仿宋_GB2312" w:cs="仿宋_GB2312"/>
          <w:color w:val="000000"/>
          <w:spacing w:val="0"/>
          <w:w w:val="100"/>
          <w:position w:val="0"/>
          <w:sz w:val="32"/>
          <w:szCs w:val="32"/>
        </w:rPr>
        <w:t>、支出决算表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8"/>
      <w:r>
        <w:rPr>
          <w:rFonts w:hint="eastAsia" w:ascii="仿宋_GB2312" w:hAnsi="仿宋_GB2312" w:eastAsia="仿宋_GB2312" w:cs="仿宋_GB2312"/>
          <w:color w:val="000000"/>
          <w:spacing w:val="0"/>
          <w:w w:val="100"/>
          <w:position w:val="0"/>
          <w:sz w:val="32"/>
          <w:szCs w:val="32"/>
        </w:rPr>
        <w:t>四</w:t>
      </w:r>
      <w:bookmarkEnd w:id="5"/>
      <w:r>
        <w:rPr>
          <w:rFonts w:hint="eastAsia" w:ascii="仿宋_GB2312" w:hAnsi="仿宋_GB2312" w:eastAsia="仿宋_GB2312" w:cs="仿宋_GB2312"/>
          <w:color w:val="000000"/>
          <w:spacing w:val="0"/>
          <w:w w:val="100"/>
          <w:position w:val="0"/>
          <w:sz w:val="32"/>
          <w:szCs w:val="32"/>
        </w:rPr>
        <w:t>、财政拨款收入支出决算总表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9"/>
      <w:r>
        <w:rPr>
          <w:rFonts w:hint="eastAsia" w:ascii="仿宋_GB2312" w:hAnsi="仿宋_GB2312" w:eastAsia="仿宋_GB2312" w:cs="仿宋_GB2312"/>
          <w:color w:val="000000"/>
          <w:spacing w:val="0"/>
          <w:w w:val="100"/>
          <w:position w:val="0"/>
          <w:sz w:val="32"/>
          <w:szCs w:val="32"/>
        </w:rPr>
        <w:t>五</w:t>
      </w:r>
      <w:bookmarkEnd w:id="6"/>
      <w:r>
        <w:rPr>
          <w:rFonts w:hint="eastAsia" w:ascii="仿宋_GB2312" w:hAnsi="仿宋_GB2312" w:eastAsia="仿宋_GB2312" w:cs="仿宋_GB2312"/>
          <w:color w:val="000000"/>
          <w:spacing w:val="0"/>
          <w:w w:val="100"/>
          <w:position w:val="0"/>
          <w:sz w:val="32"/>
          <w:szCs w:val="32"/>
        </w:rPr>
        <w:t>、一般公共预算财政拨款支出决算表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7" w:name="bookmark10"/>
      <w:r>
        <w:rPr>
          <w:rFonts w:hint="eastAsia" w:ascii="仿宋_GB2312" w:hAnsi="仿宋_GB2312" w:eastAsia="仿宋_GB2312" w:cs="仿宋_GB2312"/>
          <w:color w:val="000000"/>
          <w:spacing w:val="0"/>
          <w:w w:val="100"/>
          <w:position w:val="0"/>
          <w:sz w:val="32"/>
          <w:szCs w:val="32"/>
        </w:rPr>
        <w:t>六</w:t>
      </w:r>
      <w:bookmarkEnd w:id="7"/>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11"/>
      <w:r>
        <w:rPr>
          <w:rFonts w:hint="eastAsia" w:ascii="仿宋_GB2312" w:hAnsi="仿宋_GB2312" w:eastAsia="仿宋_GB2312" w:cs="仿宋_GB2312"/>
          <w:color w:val="000000"/>
          <w:spacing w:val="0"/>
          <w:w w:val="100"/>
          <w:position w:val="0"/>
          <w:sz w:val="32"/>
          <w:szCs w:val="32"/>
        </w:rPr>
        <w:t>七</w:t>
      </w:r>
      <w:bookmarkEnd w:id="8"/>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2"/>
      <w:r>
        <w:rPr>
          <w:rFonts w:hint="eastAsia" w:ascii="仿宋_GB2312" w:hAnsi="仿宋_GB2312" w:eastAsia="仿宋_GB2312" w:cs="仿宋_GB2312"/>
          <w:color w:val="000000"/>
          <w:spacing w:val="0"/>
          <w:w w:val="100"/>
          <w:position w:val="0"/>
          <w:sz w:val="32"/>
          <w:szCs w:val="32"/>
        </w:rPr>
        <w:t>八</w:t>
      </w:r>
      <w:bookmarkEnd w:id="9"/>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3"/>
      <w:r>
        <w:rPr>
          <w:rFonts w:hint="eastAsia" w:ascii="仿宋_GB2312" w:hAnsi="仿宋_GB2312" w:eastAsia="仿宋_GB2312" w:cs="仿宋_GB2312"/>
          <w:color w:val="000000"/>
          <w:spacing w:val="0"/>
          <w:w w:val="100"/>
          <w:position w:val="0"/>
          <w:sz w:val="32"/>
          <w:szCs w:val="32"/>
        </w:rPr>
        <w:t>九</w:t>
      </w:r>
      <w:bookmarkEnd w:id="10"/>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1" w:name="bookmark14"/>
      <w:r>
        <w:rPr>
          <w:rFonts w:hint="eastAsia" w:ascii="仿宋_GB2312" w:hAnsi="仿宋_GB2312" w:eastAsia="仿宋_GB2312" w:cs="仿宋_GB2312"/>
          <w:color w:val="000000"/>
          <w:spacing w:val="0"/>
          <w:w w:val="100"/>
          <w:position w:val="0"/>
          <w:sz w:val="32"/>
          <w:szCs w:val="32"/>
        </w:rPr>
        <w:t>一</w:t>
      </w:r>
      <w:bookmarkEnd w:id="11"/>
      <w:r>
        <w:rPr>
          <w:rFonts w:hint="eastAsia" w:ascii="仿宋_GB2312" w:hAnsi="仿宋_GB2312" w:eastAsia="仿宋_GB2312" w:cs="仿宋_GB2312"/>
          <w:color w:val="000000"/>
          <w:spacing w:val="0"/>
          <w:w w:val="100"/>
          <w:position w:val="0"/>
          <w:sz w:val="32"/>
          <w:szCs w:val="32"/>
        </w:rPr>
        <w:t>、收入支出决算总体情况说明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jc w:val="center"/>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bookmarkStart w:id="12" w:name="_GoBack"/>
      <w:bookmarkEnd w:id="12"/>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为人民身体健康提供医疗与护理保健服务。医疗、护理、预防保健、合作医疗组织与管理。</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40" w:firstLineChars="200"/>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我院现有职工18名，专业技术人员</w:t>
      </w:r>
      <w:r>
        <w:rPr>
          <w:rFonts w:hint="eastAsia" w:ascii="仿宋" w:hAnsi="仿宋" w:eastAsia="仿宋" w:cs="仿宋"/>
          <w:color w:val="auto"/>
          <w:kern w:val="0"/>
          <w:sz w:val="32"/>
          <w:szCs w:val="32"/>
          <w:shd w:val="clear"/>
          <w:lang w:val="en-US" w:eastAsia="zh-CN" w:bidi="ar"/>
        </w:rPr>
        <w:t>8</w:t>
      </w:r>
      <w:r>
        <w:rPr>
          <w:rFonts w:hint="eastAsia" w:ascii="仿宋" w:hAnsi="仿宋" w:eastAsia="仿宋" w:cs="仿宋"/>
          <w:color w:val="auto"/>
          <w:kern w:val="0"/>
          <w:sz w:val="32"/>
          <w:szCs w:val="32"/>
          <w:lang w:val="en-US" w:eastAsia="zh-CN" w:bidi="ar"/>
        </w:rPr>
        <w:t>名，管理人员2名，其中正式工有12名，临时工有6名，全科医生1名，有执业助理医师资格证1名，注册护士有2名。开设有全科门诊、中医理疗科、治疗室、检验室、B超室及心电图室，DR室，彩超室等9个临床科室，设有公卫科、财务室、医保办、计划免疫室、妇幼保健室、健康扶贫办公室、计划生育科、收费室等8个辅助科室。</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度收入总计</w:t>
      </w:r>
      <w:r>
        <w:rPr>
          <w:rFonts w:hint="eastAsia" w:ascii="仿宋_GB2312" w:eastAsia="仿宋_GB2312"/>
          <w:sz w:val="30"/>
          <w:szCs w:val="30"/>
          <w:lang w:val="en-US" w:eastAsia="zh-CN"/>
        </w:rPr>
        <w:t>2187443.87</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2349649.81</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val="en-US" w:eastAsia="zh-CN"/>
        </w:rPr>
        <w:t>减少230002.897</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缩减10.5</w:t>
      </w:r>
      <w:r>
        <w:rPr>
          <w:rFonts w:hint="eastAsia" w:ascii="仿宋_GB2312" w:eastAsia="仿宋_GB2312"/>
          <w:sz w:val="30"/>
          <w:szCs w:val="30"/>
        </w:rPr>
        <w:t>%，支出</w:t>
      </w:r>
      <w:r>
        <w:rPr>
          <w:rFonts w:hint="eastAsia" w:ascii="仿宋_GB2312" w:eastAsia="仿宋_GB2312"/>
          <w:sz w:val="30"/>
          <w:szCs w:val="30"/>
          <w:lang w:val="en-US" w:eastAsia="zh-CN"/>
        </w:rPr>
        <w:t>减少117775.03</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val="en-US" w:eastAsia="zh-CN"/>
        </w:rPr>
        <w:t>缩减5.01</w:t>
      </w:r>
      <w:r>
        <w:rPr>
          <w:rFonts w:hint="eastAsia" w:ascii="仿宋_GB2312" w:eastAsia="仿宋_GB2312"/>
          <w:sz w:val="30"/>
          <w:szCs w:val="30"/>
        </w:rPr>
        <w:t>%。主要原因是</w:t>
      </w:r>
      <w:r>
        <w:rPr>
          <w:rFonts w:hint="eastAsia" w:ascii="仿宋_GB2312" w:eastAsia="仿宋_GB2312"/>
          <w:sz w:val="30"/>
          <w:szCs w:val="30"/>
          <w:lang w:eastAsia="zh-CN"/>
        </w:rPr>
        <w:t>本年度</w:t>
      </w:r>
      <w:r>
        <w:rPr>
          <w:rFonts w:hint="eastAsia" w:ascii="仿宋_GB2312" w:eastAsia="仿宋_GB2312"/>
          <w:sz w:val="30"/>
          <w:szCs w:val="30"/>
          <w:lang w:val="en-US" w:eastAsia="zh-CN"/>
        </w:rPr>
        <w:t>业务收入减少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度收入合计</w:t>
      </w:r>
      <w:r>
        <w:rPr>
          <w:rFonts w:hint="eastAsia" w:ascii="仿宋_GB2312" w:eastAsia="仿宋_GB2312"/>
          <w:sz w:val="30"/>
          <w:szCs w:val="30"/>
          <w:lang w:val="en-US" w:eastAsia="zh-CN"/>
        </w:rPr>
        <w:t>2187443.87</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1865581.31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85.28</w:t>
      </w:r>
      <w:r>
        <w:rPr>
          <w:rFonts w:hint="eastAsia" w:ascii="仿宋_GB2312" w:eastAsia="仿宋_GB2312"/>
          <w:sz w:val="30"/>
          <w:szCs w:val="30"/>
        </w:rPr>
        <w:t>%；事业收入</w:t>
      </w:r>
      <w:r>
        <w:rPr>
          <w:rFonts w:hint="eastAsia" w:ascii="仿宋_GB2312" w:eastAsia="仿宋_GB2312"/>
          <w:sz w:val="30"/>
          <w:szCs w:val="30"/>
          <w:lang w:val="en-US" w:eastAsia="zh-CN"/>
        </w:rPr>
        <w:t>321862.56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14.72</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度支出合计</w:t>
      </w:r>
      <w:r>
        <w:rPr>
          <w:rFonts w:hint="eastAsia" w:ascii="仿宋_GB2312" w:eastAsia="仿宋_GB2312"/>
          <w:sz w:val="30"/>
          <w:szCs w:val="30"/>
          <w:lang w:val="en-US" w:eastAsia="zh-CN"/>
        </w:rPr>
        <w:t>2349649.81</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2349649.81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 xml:space="preserve">%； </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118786.94</w:t>
      </w:r>
      <w:r>
        <w:rPr>
          <w:rFonts w:hint="eastAsia" w:ascii="仿宋_GB2312" w:eastAsia="仿宋_GB2312"/>
          <w:sz w:val="30"/>
          <w:szCs w:val="30"/>
          <w:lang w:eastAsia="zh-CN"/>
        </w:rPr>
        <w:t>元</w:t>
      </w:r>
      <w:r>
        <w:rPr>
          <w:rFonts w:hint="eastAsia" w:ascii="仿宋_GB2312" w:eastAsia="仿宋_GB2312"/>
          <w:sz w:val="30"/>
          <w:szCs w:val="30"/>
        </w:rPr>
        <w:t>，主要原因</w:t>
      </w:r>
      <w:r>
        <w:rPr>
          <w:rFonts w:hint="eastAsia" w:ascii="仿宋_GB2312" w:eastAsia="仿宋_GB2312"/>
          <w:sz w:val="30"/>
          <w:szCs w:val="30"/>
          <w:lang w:eastAsia="zh-CN"/>
        </w:rPr>
        <w:t>人员增加。</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度财政拨款收入</w:t>
      </w:r>
      <w:r>
        <w:rPr>
          <w:rFonts w:hint="eastAsia" w:ascii="仿宋_GB2312" w:eastAsia="仿宋_GB2312"/>
          <w:sz w:val="30"/>
          <w:szCs w:val="30"/>
          <w:lang w:val="en-US" w:eastAsia="zh-CN"/>
        </w:rPr>
        <w:t>2349649.81</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减少225191.53</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增加9.59</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lang w:val="en-US" w:eastAsia="zh-CN"/>
        </w:rPr>
        <w:t>公共卫生服务经费增加</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度财政拨款支出</w:t>
      </w:r>
      <w:r>
        <w:rPr>
          <w:rFonts w:hint="eastAsia" w:ascii="仿宋_GB2312" w:eastAsia="仿宋_GB2312"/>
          <w:sz w:val="30"/>
          <w:szCs w:val="30"/>
          <w:lang w:val="en-US" w:eastAsia="zh-CN"/>
        </w:rPr>
        <w:t>2255054.29</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减少120754.55</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缩减5.35%</w:t>
      </w:r>
      <w:r>
        <w:rPr>
          <w:rFonts w:hint="eastAsia" w:ascii="仿宋_GB2312" w:eastAsia="仿宋_GB2312"/>
          <w:sz w:val="30"/>
          <w:szCs w:val="30"/>
        </w:rPr>
        <w:t>。主要原因是主要原因</w:t>
      </w:r>
      <w:r>
        <w:rPr>
          <w:rFonts w:hint="eastAsia" w:ascii="仿宋_GB2312" w:eastAsia="仿宋_GB2312"/>
          <w:sz w:val="30"/>
          <w:szCs w:val="30"/>
          <w:lang w:eastAsia="zh-CN"/>
        </w:rPr>
        <w:t>基本公共卫生服务经费增加，人员增加</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sz w:val="30"/>
          <w:szCs w:val="30"/>
        </w:rPr>
        <w:t>财政拨款支出主要用于医疗卫生与计划生育支出</w:t>
      </w:r>
      <w:r>
        <w:rPr>
          <w:rFonts w:hint="eastAsia" w:ascii="仿宋_GB2312" w:eastAsia="仿宋_GB2312"/>
          <w:sz w:val="30"/>
          <w:szCs w:val="30"/>
          <w:lang w:val="en-US" w:eastAsia="zh-CN"/>
        </w:rPr>
        <w:t>2349649.81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eastAsia="zh-CN"/>
        </w:rPr>
        <w:t>总支出</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rPr>
        <w:t>较年初预算数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eastAsia="zh-CN"/>
        </w:rPr>
        <w:t>。</w:t>
      </w:r>
    </w:p>
    <w:p>
      <w:pPr>
        <w:ind w:firstLine="600" w:firstLineChars="200"/>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lang w:eastAsia="zh-CN"/>
        </w:rPr>
        <w:t>四</w:t>
      </w:r>
      <w:r>
        <w:rPr>
          <w:rFonts w:hint="eastAsia" w:ascii="黑体" w:hAnsi="黑体" w:eastAsia="黑体"/>
          <w:sz w:val="30"/>
          <w:szCs w:val="30"/>
        </w:rPr>
        <w:t>、其他需要说明的事项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w:t>
      </w:r>
      <w:r>
        <w:rPr>
          <w:rFonts w:hint="eastAsia" w:ascii="楷体_GB2312" w:eastAsia="楷体_GB2312"/>
          <w:b/>
          <w:sz w:val="30"/>
          <w:szCs w:val="30"/>
          <w:lang w:eastAsia="zh-CN"/>
        </w:rPr>
        <w:t>一</w:t>
      </w:r>
      <w:r>
        <w:rPr>
          <w:rFonts w:hint="eastAsia" w:ascii="楷体_GB2312" w:eastAsia="楷体_GB2312"/>
          <w:b/>
          <w:sz w:val="30"/>
          <w:szCs w:val="30"/>
        </w:rPr>
        <w:t>） 国有资产占用情况说明。</w:t>
      </w:r>
      <w:r>
        <w:rPr>
          <w:rFonts w:hint="eastAsia" w:ascii="仿宋_GB2312" w:eastAsia="仿宋_GB2312"/>
          <w:sz w:val="30"/>
          <w:szCs w:val="30"/>
        </w:rPr>
        <w:t>截至</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eastAsia="zh-CN"/>
        </w:rPr>
        <w:t>（救护车）</w:t>
      </w:r>
    </w:p>
    <w:p>
      <w:pPr>
        <w:ind w:firstLine="602" w:firstLineChars="200"/>
        <w:rPr>
          <w:rFonts w:ascii="黑体" w:hAnsi="黑体" w:eastAsia="黑体"/>
          <w:sz w:val="30"/>
          <w:szCs w:val="30"/>
        </w:rPr>
      </w:pPr>
      <w:r>
        <w:rPr>
          <w:rFonts w:hint="eastAsia" w:ascii="楷体_GB2312" w:eastAsia="楷体_GB2312"/>
          <w:b/>
          <w:sz w:val="30"/>
          <w:szCs w:val="30"/>
        </w:rPr>
        <w:t>（</w:t>
      </w:r>
      <w:r>
        <w:rPr>
          <w:rFonts w:hint="eastAsia" w:ascii="楷体_GB2312" w:eastAsia="楷体_GB2312"/>
          <w:b/>
          <w:sz w:val="30"/>
          <w:szCs w:val="30"/>
          <w:lang w:eastAsia="zh-CN"/>
        </w:rPr>
        <w:t>二</w:t>
      </w:r>
      <w:r>
        <w:rPr>
          <w:rFonts w:hint="eastAsia" w:ascii="楷体_GB2312" w:eastAsia="楷体_GB2312"/>
          <w:b/>
          <w:sz w:val="30"/>
          <w:szCs w:val="30"/>
        </w:rPr>
        <w:t>）预算绩效管理情况说明</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度一般公共预算项目支出开展绩效评价。</w:t>
      </w:r>
    </w:p>
    <w:p>
      <w:pPr>
        <w:spacing w:line="62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另：</w:t>
      </w:r>
      <w:r>
        <w:rPr>
          <w:rFonts w:hint="eastAsia" w:ascii="仿宋_GB2312" w:eastAsia="仿宋_GB2312"/>
          <w:sz w:val="30"/>
          <w:szCs w:val="30"/>
        </w:rPr>
        <w:t>附绩效评价报告</w:t>
      </w:r>
      <w:r>
        <w:rPr>
          <w:rFonts w:hint="eastAsia" w:ascii="仿宋_GB2312" w:eastAsia="仿宋_GB2312"/>
          <w:sz w:val="30"/>
          <w:szCs w:val="30"/>
          <w:lang w:val="en-US" w:eastAsia="zh-CN"/>
        </w:rPr>
        <w:t>可参照《附件3部门项目绩效评价结果公开参考模板》</w:t>
      </w:r>
    </w:p>
    <w:p>
      <w:pPr>
        <w:ind w:firstLine="600" w:firstLineChars="200"/>
        <w:rPr>
          <w:rFonts w:hint="eastAsia" w:ascii="黑体" w:hAnsi="黑体" w:eastAsia="黑体"/>
          <w:sz w:val="30"/>
          <w:szCs w:val="30"/>
          <w:lang w:eastAsia="zh-CN"/>
        </w:rPr>
      </w:pPr>
      <w:r>
        <w:rPr>
          <w:rFonts w:hint="eastAsia" w:ascii="黑体" w:hAnsi="黑体" w:eastAsia="黑体"/>
          <w:sz w:val="30"/>
          <w:szCs w:val="30"/>
          <w:lang w:eastAsia="zh-CN"/>
        </w:rPr>
        <w:t>五</w:t>
      </w:r>
      <w:r>
        <w:rPr>
          <w:rFonts w:hint="eastAsia" w:ascii="黑体" w:hAnsi="黑体" w:eastAsia="黑体"/>
          <w:sz w:val="30"/>
          <w:szCs w:val="30"/>
        </w:rPr>
        <w:t>、专业名词解释。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jMjUxMGQxY2NkYjBjM2FhMWQzNzJiOGRmOTY3OTI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F43EA8"/>
    <w:rsid w:val="0CDF3928"/>
    <w:rsid w:val="0D3E7B0F"/>
    <w:rsid w:val="11195D7F"/>
    <w:rsid w:val="11221A2F"/>
    <w:rsid w:val="15321E60"/>
    <w:rsid w:val="17542C27"/>
    <w:rsid w:val="18F1352C"/>
    <w:rsid w:val="19643582"/>
    <w:rsid w:val="1B943FD8"/>
    <w:rsid w:val="1DD64839"/>
    <w:rsid w:val="27356EF2"/>
    <w:rsid w:val="2AC80393"/>
    <w:rsid w:val="2C9F1100"/>
    <w:rsid w:val="2EE67926"/>
    <w:rsid w:val="34DA4D49"/>
    <w:rsid w:val="35130FCB"/>
    <w:rsid w:val="36DE5132"/>
    <w:rsid w:val="3A790E4B"/>
    <w:rsid w:val="3CE262C6"/>
    <w:rsid w:val="3EDE7988"/>
    <w:rsid w:val="40707376"/>
    <w:rsid w:val="40F908F7"/>
    <w:rsid w:val="54CF6CE0"/>
    <w:rsid w:val="5B650913"/>
    <w:rsid w:val="5BF36344"/>
    <w:rsid w:val="5F2727A8"/>
    <w:rsid w:val="60BC0303"/>
    <w:rsid w:val="62960785"/>
    <w:rsid w:val="63DA1195"/>
    <w:rsid w:val="65886E9E"/>
    <w:rsid w:val="69BF70BF"/>
    <w:rsid w:val="6D75333B"/>
    <w:rsid w:val="73607CB9"/>
    <w:rsid w:val="763F0CE1"/>
    <w:rsid w:val="7A0344C4"/>
    <w:rsid w:val="7A397BB8"/>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6</Pages>
  <Words>2457</Words>
  <Characters>2673</Characters>
  <Lines>44</Lines>
  <Paragraphs>12</Paragraphs>
  <TotalTime>0</TotalTime>
  <ScaleCrop>false</ScaleCrop>
  <LinksUpToDate>false</LinksUpToDate>
  <CharactersWithSpaces>2687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2021-08-25T02:36:00Z</cp:lastPrinted>
  <dcterms:modified xsi:type="dcterms:W3CDTF">2023-06-08T03:47:45Z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5BB86982DCB1431693C5EA4D8F7273D8</vt:lpwstr>
  </property>
</Properties>
</file>